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363" w:rsidRPr="0008090F" w:rsidRDefault="0008090F" w:rsidP="000809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8090F">
        <w:rPr>
          <w:rFonts w:ascii="Times New Roman" w:hAnsi="Times New Roman" w:cs="Times New Roman"/>
          <w:sz w:val="28"/>
          <w:szCs w:val="28"/>
        </w:rPr>
        <w:t xml:space="preserve">Доклад на тему: </w:t>
      </w:r>
      <w:r w:rsidR="00A72C2D" w:rsidRPr="0008090F">
        <w:rPr>
          <w:rFonts w:ascii="Times New Roman" w:hAnsi="Times New Roman" w:cs="Times New Roman"/>
          <w:sz w:val="28"/>
          <w:szCs w:val="28"/>
        </w:rPr>
        <w:t xml:space="preserve">О ходе реализации мероприятий по ремонту бассейна в МДОУ ДС «Петушок» </w:t>
      </w:r>
      <w:proofErr w:type="gramStart"/>
      <w:r w:rsidR="00A72C2D" w:rsidRPr="0008090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72C2D" w:rsidRPr="0008090F">
        <w:rPr>
          <w:rFonts w:ascii="Times New Roman" w:hAnsi="Times New Roman" w:cs="Times New Roman"/>
          <w:sz w:val="28"/>
          <w:szCs w:val="28"/>
        </w:rPr>
        <w:t>. Юрюзань</w:t>
      </w:r>
    </w:p>
    <w:p w:rsidR="0008090F" w:rsidRDefault="00E91363" w:rsidP="00E91363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91363" w:rsidRDefault="00E91363" w:rsidP="0008090F">
      <w:pPr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Катав-Ивановском муниципальном районе разработана и утверждена с</w:t>
      </w:r>
      <w:r w:rsidR="0008090F">
        <w:rPr>
          <w:rFonts w:ascii="Times New Roman" w:hAnsi="Times New Roman" w:cs="Times New Roman"/>
          <w:sz w:val="28"/>
          <w:szCs w:val="28"/>
        </w:rPr>
        <w:t>овместно с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образования и науки Челябинской области Дорожная карта по вводу в эксплуатацию бассейн</w:t>
      </w:r>
      <w:r w:rsidR="0008090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МДОУ № 7 «Петушок»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Юрюзан</w:t>
      </w:r>
      <w:r w:rsidR="0008090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1363" w:rsidRDefault="00E91363" w:rsidP="0008090F">
      <w:pPr>
        <w:spacing w:after="0"/>
        <w:ind w:firstLine="567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31.12.2023 г.  </w:t>
      </w:r>
      <w:r>
        <w:rPr>
          <w:rFonts w:ascii="Times New Roman" w:hAnsi="Times New Roman" w:cs="Times New Roman"/>
          <w:bCs/>
          <w:sz w:val="28"/>
          <w:szCs w:val="28"/>
        </w:rPr>
        <w:t>проведена экспертиза технического состояния здания бассейна МДОУ № 7 «Петушок» г. Юрюзани. По итогу обследования  определено, что имеется возможность восстановления и эксплуатации по прямому назначению (с бассейном) нежилого здания</w:t>
      </w:r>
      <w:proofErr w:type="gramStart"/>
      <w:r w:rsidR="0008090F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090F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ля  приведения строительных конструкций здания в работоспособное состояние, необходимо разработать проектно-сметную документацию и выполнить ремонтные работы.</w:t>
      </w:r>
      <w:bookmarkStart w:id="0" w:name="_GoBack"/>
      <w:bookmarkEnd w:id="0"/>
    </w:p>
    <w:p w:rsidR="0008090F" w:rsidRDefault="00E91363" w:rsidP="0008090F">
      <w:pPr>
        <w:tabs>
          <w:tab w:val="left" w:pos="6390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Стоимость проектно-сметной документации </w:t>
      </w:r>
      <w:r w:rsidR="0008090F">
        <w:rPr>
          <w:rFonts w:ascii="Times New Roman" w:hAnsi="Times New Roman" w:cs="Times New Roman"/>
          <w:bCs/>
          <w:sz w:val="28"/>
          <w:szCs w:val="28"/>
        </w:rPr>
        <w:t xml:space="preserve">приблизительно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b/>
          <w:bCs/>
          <w:sz w:val="28"/>
          <w:szCs w:val="28"/>
        </w:rPr>
        <w:t>1 100,0 тыс. руб.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91363" w:rsidRDefault="0008090F" w:rsidP="0008090F">
      <w:pPr>
        <w:tabs>
          <w:tab w:val="left" w:pos="6390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E91363">
        <w:rPr>
          <w:rFonts w:ascii="Times New Roman" w:hAnsi="Times New Roman" w:cs="Times New Roman"/>
          <w:bCs/>
          <w:sz w:val="28"/>
          <w:szCs w:val="28"/>
        </w:rPr>
        <w:t>роведение  данного вида работ разделили на 2 этапа.</w:t>
      </w:r>
    </w:p>
    <w:p w:rsidR="00E91363" w:rsidRDefault="00E91363" w:rsidP="0008090F">
      <w:pPr>
        <w:tabs>
          <w:tab w:val="left" w:pos="6390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04.04.2022 г. заключен договор с ООО «ПСБ» на подготовку 1 части проектно-сметной документации на ремонт бассейна на сумму 550 тыс.</w:t>
      </w:r>
      <w:r w:rsidR="0008090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руб.</w:t>
      </w:r>
      <w:r w:rsidR="0008090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Подготовлена </w:t>
      </w:r>
      <w:r w:rsidR="0008090F">
        <w:rPr>
          <w:rFonts w:ascii="Times New Roman" w:hAnsi="Times New Roman" w:cs="Times New Roman"/>
          <w:bCs/>
          <w:sz w:val="28"/>
          <w:szCs w:val="28"/>
        </w:rPr>
        <w:t>проектно-сметная документация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следующие виды работ:</w:t>
      </w:r>
    </w:p>
    <w:p w:rsidR="00E91363" w:rsidRDefault="00E91363" w:rsidP="0008090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Общестроительные работы:</w:t>
      </w:r>
    </w:p>
    <w:p w:rsidR="00E91363" w:rsidRDefault="00E91363" w:rsidP="0008090F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Восстановление мест оголения и коррозии арматуры, а также  с разрешением бетона.</w:t>
      </w:r>
    </w:p>
    <w:p w:rsidR="00E91363" w:rsidRDefault="00E91363" w:rsidP="0008090F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Ремонт участка мягкой кровли с заменой утеплителя</w:t>
      </w:r>
      <w:r w:rsidR="0008090F">
        <w:rPr>
          <w:rFonts w:ascii="Times New Roman" w:hAnsi="Times New Roman" w:cs="Times New Roman"/>
          <w:bCs/>
          <w:sz w:val="28"/>
          <w:szCs w:val="28"/>
        </w:rPr>
        <w:t>.</w:t>
      </w:r>
    </w:p>
    <w:p w:rsidR="00E91363" w:rsidRDefault="00E91363" w:rsidP="0008090F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Устройство разгрузочных балок  по оси</w:t>
      </w:r>
      <w:r w:rsidR="0008090F">
        <w:rPr>
          <w:rFonts w:ascii="Times New Roman" w:hAnsi="Times New Roman" w:cs="Times New Roman"/>
          <w:bCs/>
          <w:sz w:val="28"/>
          <w:szCs w:val="28"/>
        </w:rPr>
        <w:t>.</w:t>
      </w:r>
    </w:p>
    <w:p w:rsidR="00E91363" w:rsidRDefault="00E91363" w:rsidP="0008090F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Восстановление крепления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профнастила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 обрешетке с частичной заменой стальных листов при необходимости. Замена деревянных конструкций кровли, пораженных биологическому разрушению. Устройство примыкания кровли и стены по оси  с восстановлением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фальцевого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сопряжения листов. </w:t>
      </w:r>
    </w:p>
    <w:p w:rsidR="00E91363" w:rsidRDefault="00A72C2D" w:rsidP="0008090F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Антикорро</w:t>
      </w:r>
      <w:r w:rsidR="00E91363">
        <w:rPr>
          <w:rFonts w:ascii="Times New Roman" w:hAnsi="Times New Roman" w:cs="Times New Roman"/>
          <w:bCs/>
          <w:sz w:val="28"/>
          <w:szCs w:val="28"/>
        </w:rPr>
        <w:t>зийная обработка металлоконструкций, подверженных поверхностной коррозии.</w:t>
      </w:r>
    </w:p>
    <w:p w:rsidR="00E91363" w:rsidRDefault="00E91363" w:rsidP="0008090F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Замена окон и дверей.</w:t>
      </w:r>
    </w:p>
    <w:p w:rsidR="00E91363" w:rsidRDefault="00E91363" w:rsidP="0008090F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Косметический ремонт стен, полов, потолка внутренних помещений с использованием передовых материалов.</w:t>
      </w:r>
    </w:p>
    <w:p w:rsidR="0008090F" w:rsidRDefault="0008090F" w:rsidP="0008090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1363" w:rsidRDefault="00E91363" w:rsidP="0008090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Работы по восстановлению системы водоснабжения и канализации:</w:t>
      </w:r>
    </w:p>
    <w:p w:rsidR="00E91363" w:rsidRDefault="00E91363" w:rsidP="0008090F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Ремонт бассейна с заменой всех коммуникаций и системой водоподготовки, в том числе  инженерной системы чаши бассейна необходимой для ее функционирования;</w:t>
      </w:r>
    </w:p>
    <w:p w:rsidR="00E91363" w:rsidRDefault="00E91363" w:rsidP="0008090F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Замена санитарно-технические приборы и сети водоснабжения и канализации в душевых, санузлах.</w:t>
      </w:r>
    </w:p>
    <w:p w:rsidR="0008090F" w:rsidRDefault="0008090F" w:rsidP="0008090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1363" w:rsidRDefault="00E91363" w:rsidP="0008090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Электрические работы:</w:t>
      </w:r>
    </w:p>
    <w:p w:rsidR="00E91363" w:rsidRDefault="00E91363" w:rsidP="0008090F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Замена сетей и приборов  электроосвещения внутри </w:t>
      </w:r>
      <w:r w:rsidR="0008090F">
        <w:rPr>
          <w:rFonts w:ascii="Times New Roman" w:hAnsi="Times New Roman" w:cs="Times New Roman"/>
          <w:bCs/>
          <w:sz w:val="28"/>
          <w:szCs w:val="28"/>
        </w:rPr>
        <w:t>всех помещений.</w:t>
      </w:r>
    </w:p>
    <w:p w:rsidR="00E91363" w:rsidRDefault="00E91363" w:rsidP="0008090F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Подключение оборудования, в</w:t>
      </w:r>
      <w:r w:rsidR="0008090F">
        <w:rPr>
          <w:rFonts w:ascii="Times New Roman" w:hAnsi="Times New Roman" w:cs="Times New Roman"/>
          <w:bCs/>
          <w:sz w:val="28"/>
          <w:szCs w:val="28"/>
        </w:rPr>
        <w:t>ходящее в состав водоподготовки.</w:t>
      </w:r>
    </w:p>
    <w:p w:rsidR="00E91363" w:rsidRDefault="00E91363" w:rsidP="0008090F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Замена сетей и приборов силового электроснабжения всех помещений.</w:t>
      </w:r>
    </w:p>
    <w:p w:rsidR="00E91363" w:rsidRDefault="00E91363" w:rsidP="0008090F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Замена электроснабжения и  вводно-распределительного устройства согласно ТУ.</w:t>
      </w:r>
    </w:p>
    <w:p w:rsidR="0008090F" w:rsidRDefault="0008090F" w:rsidP="0008090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1363" w:rsidRDefault="00E91363" w:rsidP="0008090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Получено положительное заключение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Госэкспертизы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№ 74-1-1-2-093713-2022 от 28.08.2022 г. </w:t>
      </w:r>
      <w:r w:rsidR="0008090F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тоговая сумма данного вида работ составила 21 781,87 тыс.</w:t>
      </w:r>
      <w:r w:rsidR="0008090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руб.</w:t>
      </w:r>
      <w:r w:rsidR="00844FD6">
        <w:rPr>
          <w:rFonts w:ascii="Times New Roman" w:hAnsi="Times New Roman" w:cs="Times New Roman"/>
          <w:bCs/>
          <w:sz w:val="28"/>
          <w:szCs w:val="28"/>
        </w:rPr>
        <w:t xml:space="preserve"> в ценах 2022 года.</w:t>
      </w:r>
    </w:p>
    <w:p w:rsidR="00E91363" w:rsidRDefault="00E91363" w:rsidP="00E91363">
      <w:pPr>
        <w:pStyle w:val="a3"/>
        <w:tabs>
          <w:tab w:val="left" w:pos="639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1363" w:rsidRDefault="00E91363" w:rsidP="0008090F">
      <w:pPr>
        <w:pStyle w:val="a3"/>
        <w:tabs>
          <w:tab w:val="left" w:pos="639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После определения источника финансирования на ремонт бассейна будет продолжена работа по  подготовке 2 части проектно-сметной </w:t>
      </w:r>
      <w:r w:rsidR="0008090F">
        <w:rPr>
          <w:rFonts w:ascii="Times New Roman" w:hAnsi="Times New Roman" w:cs="Times New Roman"/>
          <w:bCs/>
          <w:sz w:val="28"/>
          <w:szCs w:val="28"/>
        </w:rPr>
        <w:t>документации,</w:t>
      </w:r>
      <w:r>
        <w:rPr>
          <w:rFonts w:ascii="Times New Roman" w:hAnsi="Times New Roman" w:cs="Times New Roman"/>
          <w:bCs/>
          <w:sz w:val="28"/>
          <w:szCs w:val="28"/>
        </w:rPr>
        <w:t xml:space="preserve">  в которую будут включены следующие виды работ:</w:t>
      </w:r>
    </w:p>
    <w:p w:rsidR="00E91363" w:rsidRDefault="00E91363" w:rsidP="0008090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Общестроительные работы:</w:t>
      </w:r>
    </w:p>
    <w:p w:rsidR="00E91363" w:rsidRDefault="00E91363" w:rsidP="0008090F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Ремонт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по периметру здания. Отвод воды от эвакуационных выходов. Защита приямков от попадания осадков.</w:t>
      </w:r>
    </w:p>
    <w:p w:rsidR="00E91363" w:rsidRDefault="00E91363" w:rsidP="0008090F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Инъектирование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трещин в фундаменте.</w:t>
      </w:r>
    </w:p>
    <w:p w:rsidR="00E91363" w:rsidRDefault="00E91363" w:rsidP="0008090F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Ремонт кирпичной кладки наружных стен, заполнения усадочных трещин с помощью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инъектирования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91363" w:rsidRDefault="00E91363" w:rsidP="0008090F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Утепление и облицовка фасада.</w:t>
      </w:r>
    </w:p>
    <w:p w:rsidR="00E91363" w:rsidRDefault="00E91363" w:rsidP="0008090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Электрические работы:</w:t>
      </w:r>
    </w:p>
    <w:p w:rsidR="00E91363" w:rsidRDefault="00E91363" w:rsidP="0008090F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Электроснабжение  вентиляционных систем и автоматизация;</w:t>
      </w:r>
    </w:p>
    <w:p w:rsidR="00E91363" w:rsidRDefault="00E91363" w:rsidP="0008090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работы по восстановлению системы отопления.</w:t>
      </w:r>
    </w:p>
    <w:p w:rsidR="00E91363" w:rsidRDefault="00E91363" w:rsidP="0008090F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 по капитальному ремонту системы отопления с заменой приборов отопления, изоляции трубопроводов.</w:t>
      </w:r>
    </w:p>
    <w:p w:rsidR="00E91363" w:rsidRDefault="00E91363" w:rsidP="0008090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Работы по восстановлению системы вентиляции:</w:t>
      </w:r>
    </w:p>
    <w:p w:rsidR="00E91363" w:rsidRDefault="00E91363" w:rsidP="0008090F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 приточно-вытяжной вентиляции, отвечающий современным требованиям.</w:t>
      </w:r>
    </w:p>
    <w:p w:rsidR="00E91363" w:rsidRDefault="00E91363" w:rsidP="0008090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 на замену системы автоматической пожарной сигнализации и системы оповещения и управления эвакуации.</w:t>
      </w:r>
    </w:p>
    <w:p w:rsidR="00E91363" w:rsidRDefault="00E91363" w:rsidP="00E91363"/>
    <w:p w:rsidR="0008090F" w:rsidRDefault="00E91363" w:rsidP="0008090F">
      <w:pPr>
        <w:tabs>
          <w:tab w:val="left" w:pos="63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соответствии с программой «Поддержка и развитие дошкольного образования в Ч</w:t>
      </w:r>
      <w:r w:rsidR="00A72C2D">
        <w:rPr>
          <w:rFonts w:ascii="Times New Roman" w:hAnsi="Times New Roman" w:cs="Times New Roman"/>
          <w:sz w:val="28"/>
          <w:szCs w:val="28"/>
        </w:rPr>
        <w:t>елябинской области»  в июле 2024</w:t>
      </w:r>
      <w:r>
        <w:rPr>
          <w:rFonts w:ascii="Times New Roman" w:hAnsi="Times New Roman" w:cs="Times New Roman"/>
          <w:sz w:val="28"/>
          <w:szCs w:val="28"/>
        </w:rPr>
        <w:t xml:space="preserve"> г. Управлением образования  </w:t>
      </w:r>
      <w:r w:rsidR="00844FD6">
        <w:rPr>
          <w:rFonts w:ascii="Times New Roman" w:hAnsi="Times New Roman" w:cs="Times New Roman"/>
          <w:sz w:val="28"/>
          <w:szCs w:val="28"/>
        </w:rPr>
        <w:t>была сформирована</w:t>
      </w:r>
      <w:r>
        <w:rPr>
          <w:rFonts w:ascii="Times New Roman" w:hAnsi="Times New Roman" w:cs="Times New Roman"/>
          <w:sz w:val="28"/>
          <w:szCs w:val="28"/>
        </w:rPr>
        <w:t xml:space="preserve"> заявка</w:t>
      </w:r>
      <w:r w:rsidR="00662AF9">
        <w:rPr>
          <w:rFonts w:ascii="Times New Roman" w:hAnsi="Times New Roman" w:cs="Times New Roman"/>
          <w:sz w:val="28"/>
          <w:szCs w:val="28"/>
        </w:rPr>
        <w:t xml:space="preserve"> на участие в конкурсе для получения</w:t>
      </w:r>
      <w:r>
        <w:rPr>
          <w:rFonts w:ascii="Times New Roman" w:hAnsi="Times New Roman" w:cs="Times New Roman"/>
          <w:sz w:val="28"/>
          <w:szCs w:val="28"/>
        </w:rPr>
        <w:t xml:space="preserve"> субсидии местным бюджетам на проведение капитального ремонта зданий и сооружений муниципальных  организаций дошкольного образования</w:t>
      </w:r>
      <w:r w:rsidR="00A500AB">
        <w:rPr>
          <w:rFonts w:ascii="Times New Roman" w:hAnsi="Times New Roman" w:cs="Times New Roman"/>
          <w:sz w:val="28"/>
          <w:szCs w:val="28"/>
        </w:rPr>
        <w:t xml:space="preserve"> (</w:t>
      </w:r>
      <w:r w:rsidR="0008090F">
        <w:rPr>
          <w:rFonts w:ascii="Times New Roman" w:hAnsi="Times New Roman" w:cs="Times New Roman"/>
          <w:sz w:val="28"/>
          <w:szCs w:val="28"/>
        </w:rPr>
        <w:t>р</w:t>
      </w:r>
      <w:r w:rsidR="00A500AB">
        <w:rPr>
          <w:rFonts w:ascii="Times New Roman" w:hAnsi="Times New Roman" w:cs="Times New Roman"/>
          <w:sz w:val="28"/>
          <w:szCs w:val="28"/>
        </w:rPr>
        <w:t xml:space="preserve">емонт </w:t>
      </w:r>
      <w:r w:rsidR="0008090F">
        <w:rPr>
          <w:rFonts w:ascii="Times New Roman" w:hAnsi="Times New Roman" w:cs="Times New Roman"/>
          <w:sz w:val="28"/>
          <w:szCs w:val="28"/>
        </w:rPr>
        <w:t>бассейна</w:t>
      </w:r>
      <w:r w:rsidR="00844FD6">
        <w:rPr>
          <w:rFonts w:ascii="Times New Roman" w:hAnsi="Times New Roman" w:cs="Times New Roman"/>
          <w:sz w:val="28"/>
          <w:szCs w:val="28"/>
        </w:rPr>
        <w:t xml:space="preserve"> </w:t>
      </w:r>
      <w:r w:rsidR="00A500AB">
        <w:rPr>
          <w:rFonts w:ascii="Times New Roman" w:hAnsi="Times New Roman" w:cs="Times New Roman"/>
          <w:sz w:val="28"/>
          <w:szCs w:val="28"/>
        </w:rPr>
        <w:t>в</w:t>
      </w:r>
      <w:r w:rsidR="00A72C2D">
        <w:rPr>
          <w:rFonts w:ascii="Times New Roman" w:hAnsi="Times New Roman" w:cs="Times New Roman"/>
          <w:sz w:val="28"/>
          <w:szCs w:val="28"/>
        </w:rPr>
        <w:t xml:space="preserve"> МДОУ № 7 «Петушок» г. Юрюзани)</w:t>
      </w:r>
      <w:r w:rsidR="0008090F">
        <w:rPr>
          <w:rFonts w:ascii="Times New Roman" w:hAnsi="Times New Roman" w:cs="Times New Roman"/>
          <w:sz w:val="28"/>
          <w:szCs w:val="28"/>
        </w:rPr>
        <w:t>.</w:t>
      </w:r>
      <w:r w:rsidR="00A72C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CC3" w:rsidRPr="00E91363" w:rsidRDefault="0008090F" w:rsidP="0008090F">
      <w:pPr>
        <w:tabs>
          <w:tab w:val="left" w:pos="63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сожалению, </w:t>
      </w:r>
      <w:r w:rsidR="00A72C2D">
        <w:rPr>
          <w:rFonts w:ascii="Times New Roman" w:hAnsi="Times New Roman" w:cs="Times New Roman"/>
          <w:sz w:val="28"/>
          <w:szCs w:val="28"/>
        </w:rPr>
        <w:t xml:space="preserve">в перечень получателей субсидии </w:t>
      </w:r>
      <w:r w:rsidR="00844FD6">
        <w:rPr>
          <w:rFonts w:ascii="Times New Roman" w:hAnsi="Times New Roman" w:cs="Times New Roman"/>
          <w:sz w:val="28"/>
          <w:szCs w:val="28"/>
        </w:rPr>
        <w:t xml:space="preserve">на 2025 год </w:t>
      </w:r>
      <w:proofErr w:type="spellStart"/>
      <w:proofErr w:type="gramStart"/>
      <w:r w:rsidR="00A72C2D">
        <w:rPr>
          <w:rFonts w:ascii="Times New Roman" w:hAnsi="Times New Roman" w:cs="Times New Roman"/>
          <w:sz w:val="28"/>
          <w:szCs w:val="28"/>
        </w:rPr>
        <w:t>Катав-Ивановский</w:t>
      </w:r>
      <w:proofErr w:type="spellEnd"/>
      <w:proofErr w:type="gramEnd"/>
      <w:r w:rsidR="00A72C2D">
        <w:rPr>
          <w:rFonts w:ascii="Times New Roman" w:hAnsi="Times New Roman" w:cs="Times New Roman"/>
          <w:sz w:val="28"/>
          <w:szCs w:val="28"/>
        </w:rPr>
        <w:t xml:space="preserve"> район не был включен.</w:t>
      </w:r>
    </w:p>
    <w:sectPr w:rsidR="00501CC3" w:rsidRPr="00E91363" w:rsidSect="00E9136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665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1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91363"/>
    <w:rsid w:val="00022CDB"/>
    <w:rsid w:val="0008090F"/>
    <w:rsid w:val="00201F31"/>
    <w:rsid w:val="002A1F3E"/>
    <w:rsid w:val="00501CC3"/>
    <w:rsid w:val="00662AF9"/>
    <w:rsid w:val="00844FD6"/>
    <w:rsid w:val="00A500AB"/>
    <w:rsid w:val="00A72C2D"/>
    <w:rsid w:val="00E91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363"/>
    <w:pPr>
      <w:ind w:left="720"/>
      <w:contextualSpacing/>
    </w:pPr>
  </w:style>
  <w:style w:type="paragraph" w:styleId="a4">
    <w:name w:val="No Spacing"/>
    <w:uiPriority w:val="1"/>
    <w:qFormat/>
    <w:rsid w:val="0008090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KATTPP</dc:creator>
  <cp:lastModifiedBy>PolushkinaTP</cp:lastModifiedBy>
  <cp:revision>2</cp:revision>
  <cp:lastPrinted>2024-11-06T06:13:00Z</cp:lastPrinted>
  <dcterms:created xsi:type="dcterms:W3CDTF">2024-11-06T06:16:00Z</dcterms:created>
  <dcterms:modified xsi:type="dcterms:W3CDTF">2024-11-06T06:16:00Z</dcterms:modified>
</cp:coreProperties>
</file>